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B10" w:rsidRPr="00FD1B10" w:rsidRDefault="00FD1B10" w:rsidP="00FD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noProof/>
          <w:color w:val="717171"/>
          <w:sz w:val="32"/>
          <w:szCs w:val="32"/>
          <w:lang w:eastAsia="nl-NL"/>
        </w:rPr>
        <w:drawing>
          <wp:inline distT="0" distB="0" distL="0" distR="0" wp14:anchorId="3DBFEF27" wp14:editId="25F9EA3F">
            <wp:extent cx="6391275" cy="3037611"/>
            <wp:effectExtent l="0" t="0" r="0" b="0"/>
            <wp:docPr id="4" name="ctl00_ctl00_main_ucRecipeDetails_imgAfbeelding" descr="https://www.voedingscentrum.nl/Assets/Uploads/Images/Recepten/bananenijs_met_rozenwater_en_pista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main_ucRecipeDetails_imgAfbeelding" descr="https://www.voedingscentrum.nl/Assets/Uploads/Images/Recepten/bananenijs_met_rozenwater_en_pistach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785" cy="304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B10" w:rsidRPr="00FD1B10" w:rsidRDefault="00FD1B10" w:rsidP="00FD1B10">
      <w:pPr>
        <w:shd w:val="clear" w:color="auto" w:fill="FFFFFF"/>
        <w:spacing w:before="360" w:after="120" w:line="264" w:lineRule="atLeast"/>
        <w:ind w:left="-30"/>
        <w:outlineLvl w:val="0"/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</w:pPr>
      <w:bookmarkStart w:id="0" w:name="_GoBack"/>
      <w:r w:rsidRPr="00FD1B10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>Bananenijs met rozenwater</w:t>
      </w:r>
      <w:bookmarkEnd w:id="0"/>
      <w:r w:rsidRPr="00FD1B10">
        <w:rPr>
          <w:rFonts w:ascii="Arial" w:eastAsia="Times New Roman" w:hAnsi="Arial" w:cs="Arial"/>
          <w:color w:val="000000"/>
          <w:kern w:val="36"/>
          <w:sz w:val="64"/>
          <w:szCs w:val="64"/>
          <w:lang w:eastAsia="nl-NL"/>
        </w:rPr>
        <w:t xml:space="preserve"> en pistache</w:t>
      </w:r>
    </w:p>
    <w:p w:rsidR="00FD1B10" w:rsidRPr="00FD1B10" w:rsidRDefault="00FD1B10" w:rsidP="00FD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FD1B10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4 personen</w:t>
      </w:r>
    </w:p>
    <w:p w:rsidR="00FD1B10" w:rsidRPr="00FD1B10" w:rsidRDefault="00FD1B10" w:rsidP="00FD1B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 </w:t>
      </w:r>
    </w:p>
    <w:p w:rsidR="00FD1B10" w:rsidRPr="00FD1B10" w:rsidRDefault="00FD1B10" w:rsidP="00FD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FD1B10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30+ minuten </w:t>
      </w:r>
    </w:p>
    <w:p w:rsidR="00FD1B10" w:rsidRPr="00FD1B10" w:rsidRDefault="00FD1B10" w:rsidP="00FD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FD1B10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nagerecht </w:t>
      </w:r>
    </w:p>
    <w:p w:rsidR="00FD1B10" w:rsidRPr="00FD1B10" w:rsidRDefault="00FD1B10" w:rsidP="00FD1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717171"/>
          <w:sz w:val="29"/>
          <w:szCs w:val="29"/>
          <w:lang w:eastAsia="nl-NL"/>
        </w:rPr>
      </w:pPr>
      <w:r w:rsidRPr="00FD1B10">
        <w:rPr>
          <w:rFonts w:ascii="Arial" w:eastAsia="Times New Roman" w:hAnsi="Arial" w:cs="Arial"/>
          <w:color w:val="717171"/>
          <w:sz w:val="29"/>
          <w:szCs w:val="29"/>
          <w:lang w:eastAsia="nl-NL"/>
        </w:rPr>
        <w:t> </w:t>
      </w:r>
    </w:p>
    <w:p w:rsidR="00FD1B10" w:rsidRPr="00FD1B10" w:rsidRDefault="00FD1B10" w:rsidP="00FD1B10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Ingrediënten</w:t>
      </w:r>
    </w:p>
    <w:p w:rsidR="00FD1B10" w:rsidRPr="00FD1B10" w:rsidRDefault="00FD1B10" w:rsidP="00FD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4 rijpe bananen</w:t>
      </w:r>
    </w:p>
    <w:p w:rsidR="00FD1B10" w:rsidRPr="00FD1B10" w:rsidRDefault="00FD1B10" w:rsidP="00FD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2 eetlepels rozenwater</w:t>
      </w:r>
    </w:p>
    <w:p w:rsidR="00FD1B10" w:rsidRPr="00FD1B10" w:rsidRDefault="00FD1B10" w:rsidP="00FD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½ granaatappel</w:t>
      </w:r>
    </w:p>
    <w:p w:rsidR="00FD1B10" w:rsidRPr="00FD1B10" w:rsidRDefault="00FD1B10" w:rsidP="00FD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1 handje pistachenoten</w:t>
      </w:r>
    </w:p>
    <w:p w:rsidR="00FD1B10" w:rsidRPr="00FD1B10" w:rsidRDefault="00FD1B10" w:rsidP="00FD1B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-270" w:right="450"/>
        <w:textAlignment w:val="top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4 theelepels geraspte kokos</w:t>
      </w:r>
    </w:p>
    <w:p w:rsidR="00FD1B10" w:rsidRPr="00FD1B10" w:rsidRDefault="00FD1B10" w:rsidP="00FD1B10">
      <w:pPr>
        <w:shd w:val="clear" w:color="auto" w:fill="FFFFFF"/>
        <w:spacing w:after="0" w:line="420" w:lineRule="atLeast"/>
        <w:ind w:left="-15"/>
        <w:outlineLvl w:val="2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Bereiding</w:t>
      </w:r>
    </w:p>
    <w:p w:rsidR="00FD1B10" w:rsidRPr="00FD1B10" w:rsidRDefault="00FD1B10" w:rsidP="00FD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Pel de bananen en snijd ze in plakken. Doe ze in een bakje en laat ze in de diepvries in 4 uur bevriezen.</w:t>
      </w:r>
    </w:p>
    <w:p w:rsidR="00FD1B10" w:rsidRPr="00FD1B10" w:rsidRDefault="00FD1B10" w:rsidP="00FD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lastRenderedPageBreak/>
        <w:t>Pureer de bananenplakjes met een staafmixer of keukenmachine, voeg het rozenwater toe en zet het 2 uur in de diepvries.</w:t>
      </w:r>
    </w:p>
    <w:p w:rsidR="00FD1B10" w:rsidRPr="00FD1B10" w:rsidRDefault="00FD1B10" w:rsidP="00FD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Haal de pitjes uit een halve granaatappel.</w:t>
      </w:r>
    </w:p>
    <w:p w:rsidR="00FD1B10" w:rsidRPr="00FD1B10" w:rsidRDefault="00FD1B10" w:rsidP="00FD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Hak de pistachenootjes fijn.</w:t>
      </w:r>
    </w:p>
    <w:p w:rsidR="00FD1B10" w:rsidRPr="00FD1B10" w:rsidRDefault="00FD1B10" w:rsidP="00FD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Rooster de kokos in een droge koekenpan. </w:t>
      </w:r>
    </w:p>
    <w:p w:rsidR="00FD1B10" w:rsidRPr="00FD1B10" w:rsidRDefault="00FD1B10" w:rsidP="00FD1B1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-270"/>
        <w:rPr>
          <w:rFonts w:ascii="Arial" w:eastAsia="Times New Roman" w:hAnsi="Arial" w:cs="Arial"/>
          <w:color w:val="717171"/>
          <w:sz w:val="32"/>
          <w:szCs w:val="32"/>
          <w:lang w:eastAsia="nl-NL"/>
        </w:rPr>
      </w:pPr>
      <w:r w:rsidRPr="00FD1B10">
        <w:rPr>
          <w:rFonts w:ascii="Arial" w:eastAsia="Times New Roman" w:hAnsi="Arial" w:cs="Arial"/>
          <w:color w:val="717171"/>
          <w:sz w:val="32"/>
          <w:szCs w:val="32"/>
          <w:lang w:eastAsia="nl-NL"/>
        </w:rPr>
        <w:t>Verdeel het ijs over 4 schaaltjes en garneer met de granaatappelpitjes, pistache en kokos.</w:t>
      </w:r>
    </w:p>
    <w:p w:rsidR="00D86A16" w:rsidRDefault="00D86A16"/>
    <w:sectPr w:rsidR="00D86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3F1"/>
    <w:multiLevelType w:val="multilevel"/>
    <w:tmpl w:val="BD70F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374753"/>
    <w:multiLevelType w:val="multilevel"/>
    <w:tmpl w:val="F53E1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D419D0"/>
    <w:multiLevelType w:val="multilevel"/>
    <w:tmpl w:val="0BE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A6F"/>
    <w:rsid w:val="00007A6F"/>
    <w:rsid w:val="00D86A16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BFB87-B9BB-47C3-88A9-54FE37E3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8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78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2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4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1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de jong</dc:creator>
  <cp:keywords/>
  <dc:description/>
  <cp:lastModifiedBy>koos de jong</cp:lastModifiedBy>
  <cp:revision>2</cp:revision>
  <dcterms:created xsi:type="dcterms:W3CDTF">2020-11-10T19:02:00Z</dcterms:created>
  <dcterms:modified xsi:type="dcterms:W3CDTF">2020-11-10T19:02:00Z</dcterms:modified>
</cp:coreProperties>
</file>